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EC" w:rsidRDefault="005A3860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5E28EC" w:rsidRDefault="005A3860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5E28EC" w:rsidRDefault="005A3860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5E28EC" w:rsidRDefault="005A3860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5E28EC" w:rsidRDefault="005A3860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5E28EC" w:rsidRDefault="005E28EC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5E28EC" w:rsidRDefault="005A3860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0518FD">
        <w:rPr>
          <w:spacing w:val="2"/>
          <w:szCs w:val="28"/>
        </w:rPr>
        <w:t xml:space="preserve">                    № </w:t>
      </w:r>
      <w:r w:rsidR="000518FD">
        <w:rPr>
          <w:spacing w:val="2"/>
          <w:szCs w:val="28"/>
          <w:lang w:val="ru-RU"/>
        </w:rPr>
        <w:t>04-121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0518FD">
        <w:rPr>
          <w:spacing w:val="2"/>
          <w:szCs w:val="28"/>
        </w:rPr>
        <w:t xml:space="preserve">от </w:t>
      </w:r>
      <w:r w:rsidR="000518FD">
        <w:rPr>
          <w:spacing w:val="2"/>
          <w:szCs w:val="28"/>
          <w:lang w:val="ru-RU"/>
        </w:rPr>
        <w:t>11.12.2025</w:t>
      </w:r>
      <w:r>
        <w:rPr>
          <w:spacing w:val="2"/>
          <w:szCs w:val="28"/>
        </w:rPr>
        <w:t xml:space="preserve">г.                                            </w:t>
      </w:r>
    </w:p>
    <w:p w:rsidR="005E28EC" w:rsidRDefault="005A3860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5E28EC" w:rsidRDefault="005E28EC">
      <w:pPr>
        <w:rPr>
          <w:lang w:eastAsia="zh-CN"/>
        </w:rPr>
      </w:pPr>
    </w:p>
    <w:p w:rsidR="005E28EC" w:rsidRDefault="005A3860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Усть-Балейского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20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30-102-2/</w:t>
      </w:r>
      <w:proofErr w:type="spellStart"/>
      <w:r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Усть-Балейского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плановый период 2026 и 2027 годов</w:t>
      </w:r>
      <w:r>
        <w:rPr>
          <w:spacing w:val="2"/>
          <w:sz w:val="28"/>
          <w:szCs w:val="28"/>
        </w:rPr>
        <w:t>»</w:t>
      </w:r>
    </w:p>
    <w:p w:rsidR="005E28EC" w:rsidRDefault="005E28EC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5E28EC" w:rsidRDefault="005A386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Большереченского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статьей 22 Положения о бюджетном процессе в </w:t>
      </w:r>
      <w:proofErr w:type="spellStart"/>
      <w:r>
        <w:rPr>
          <w:spacing w:val="2"/>
          <w:sz w:val="28"/>
          <w:szCs w:val="28"/>
        </w:rPr>
        <w:t>Усть-Балейском</w:t>
      </w:r>
      <w:proofErr w:type="spellEnd"/>
      <w:r>
        <w:rPr>
          <w:spacing w:val="2"/>
          <w:sz w:val="28"/>
          <w:szCs w:val="28"/>
        </w:rPr>
        <w:t xml:space="preserve"> муниципальном образовании, утвержденного решением Думы Усть-Балейского муниципального образования от 29.04.2021  № 46-163-1/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5E28EC" w:rsidRDefault="005A3860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5E28EC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Усть-Балейского муниципального образования от 20.12.2024 № 30-102-2/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Усть-Балейского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плановый период 2026 и 2027 годов» (далее – Решение) следующие изменения:</w:t>
      </w:r>
    </w:p>
    <w:p w:rsidR="005E28EC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статью 1 изложить в следующей редакции: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Pr="00363F14">
        <w:rPr>
          <w:spacing w:val="2"/>
          <w:sz w:val="28"/>
          <w:szCs w:val="28"/>
        </w:rPr>
        <w:t>Утвердить основные характеристики бюджета Усть-Балейского муниципального образования  на 2025 год: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 xml:space="preserve">Общий объем доходов бюджета Усть-Балейского муниципального образования в сумме </w:t>
      </w:r>
      <w:r w:rsidR="00CF500C" w:rsidRPr="00363F14">
        <w:rPr>
          <w:sz w:val="28"/>
          <w:szCs w:val="28"/>
        </w:rPr>
        <w:t xml:space="preserve">25 578,38 </w:t>
      </w:r>
      <w:r w:rsidRPr="00363F14">
        <w:rPr>
          <w:spacing w:val="2"/>
          <w:sz w:val="28"/>
          <w:szCs w:val="28"/>
        </w:rPr>
        <w:t xml:space="preserve">тыс. рублей, из них объем безвозмездных поступлений, получаемых из других бюджетов бюджетной системы Российской Федерации, в сумме </w:t>
      </w:r>
      <w:r w:rsidR="00CF500C" w:rsidRPr="00363F14">
        <w:rPr>
          <w:sz w:val="28"/>
          <w:szCs w:val="28"/>
        </w:rPr>
        <w:t xml:space="preserve">21 162,55 </w:t>
      </w:r>
      <w:r w:rsidRPr="00363F14">
        <w:rPr>
          <w:spacing w:val="2"/>
          <w:sz w:val="28"/>
          <w:szCs w:val="28"/>
        </w:rPr>
        <w:t xml:space="preserve"> тыс. рублей;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 xml:space="preserve">Общий объем расходов бюджета Усть-Балейского муниципального образования в сумме </w:t>
      </w:r>
      <w:r w:rsidR="00363F14" w:rsidRPr="00363F14">
        <w:rPr>
          <w:spacing w:val="2"/>
          <w:sz w:val="28"/>
          <w:szCs w:val="28"/>
        </w:rPr>
        <w:t>29 110,99</w:t>
      </w:r>
      <w:r w:rsidRPr="00363F14">
        <w:rPr>
          <w:spacing w:val="2"/>
          <w:sz w:val="28"/>
          <w:szCs w:val="28"/>
        </w:rPr>
        <w:t xml:space="preserve"> тыс. рублей;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lastRenderedPageBreak/>
        <w:t xml:space="preserve">Размер дефицита бюджета Усть-Балейского муниципального образования в сумме </w:t>
      </w:r>
      <w:r w:rsidR="00363F14" w:rsidRPr="00363F14">
        <w:rPr>
          <w:spacing w:val="2"/>
          <w:sz w:val="28"/>
          <w:szCs w:val="28"/>
        </w:rPr>
        <w:t>3 532,61</w:t>
      </w:r>
      <w:r w:rsidRPr="00363F14">
        <w:rPr>
          <w:spacing w:val="2"/>
          <w:sz w:val="28"/>
          <w:szCs w:val="28"/>
        </w:rPr>
        <w:t xml:space="preserve"> тыс. рублей, или </w:t>
      </w:r>
      <w:r w:rsidR="00363F14" w:rsidRPr="00363F14">
        <w:rPr>
          <w:spacing w:val="2"/>
          <w:sz w:val="28"/>
          <w:szCs w:val="28"/>
        </w:rPr>
        <w:t>80,0</w:t>
      </w:r>
      <w:r w:rsidRPr="00363F14">
        <w:rPr>
          <w:spacing w:val="2"/>
          <w:sz w:val="28"/>
          <w:szCs w:val="28"/>
        </w:rPr>
        <w:t xml:space="preserve">% утвержденного </w:t>
      </w:r>
      <w:proofErr w:type="spellStart"/>
      <w:r w:rsidRPr="00363F14">
        <w:rPr>
          <w:spacing w:val="2"/>
          <w:sz w:val="28"/>
          <w:szCs w:val="28"/>
        </w:rPr>
        <w:t>общегодового</w:t>
      </w:r>
      <w:proofErr w:type="spellEnd"/>
      <w:r w:rsidRPr="00363F14">
        <w:rPr>
          <w:spacing w:val="2"/>
          <w:sz w:val="28"/>
          <w:szCs w:val="28"/>
        </w:rPr>
        <w:t xml:space="preserve"> объема доходов бюджета Усть-Балейского муниципального образования, без безвозмездных поступлений.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Установить, что превышение дефицита местного бюджета над ограничениями, установленными ст. 92.1 Бюджетного кодекса Российской Федерации, осуществлено в пределах суммы снижения остатков средств на счетах по учету средств местного бюджета в объеме 3 311,91 тыс. рублей.»;</w:t>
      </w:r>
    </w:p>
    <w:p w:rsidR="005E28EC" w:rsidRPr="00363F14" w:rsidRDefault="005A3860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Статью 12 изложить в следующей редакции:</w:t>
      </w:r>
    </w:p>
    <w:p w:rsidR="005E28EC" w:rsidRPr="00363F14" w:rsidRDefault="005A386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«Утвердить верхний предел муниципального внутреннего долга муниципального образования:</w:t>
      </w:r>
    </w:p>
    <w:p w:rsidR="005E28EC" w:rsidRPr="00363F14" w:rsidRDefault="005A386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 xml:space="preserve">по состоянию на 1 января 2026 года в сумме </w:t>
      </w:r>
      <w:r w:rsidR="00363F14" w:rsidRPr="00363F14">
        <w:rPr>
          <w:spacing w:val="2"/>
          <w:sz w:val="28"/>
          <w:szCs w:val="28"/>
        </w:rPr>
        <w:t>220,70</w:t>
      </w:r>
      <w:r w:rsidRPr="00363F14">
        <w:rPr>
          <w:spacing w:val="2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рублей;</w:t>
      </w:r>
    </w:p>
    <w:p w:rsidR="005E28EC" w:rsidRPr="00363F14" w:rsidRDefault="005A386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 xml:space="preserve">по состоянию на 1 января 2027 года в сумме </w:t>
      </w:r>
      <w:r w:rsidR="00363F14" w:rsidRPr="00363F14">
        <w:rPr>
          <w:spacing w:val="2"/>
          <w:sz w:val="28"/>
          <w:szCs w:val="28"/>
        </w:rPr>
        <w:t>380,93</w:t>
      </w:r>
      <w:r w:rsidRPr="00363F14">
        <w:rPr>
          <w:spacing w:val="2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рублей;</w:t>
      </w:r>
    </w:p>
    <w:p w:rsidR="005E28EC" w:rsidRPr="00363F14" w:rsidRDefault="005A386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 xml:space="preserve">по состоянию на 1 января 2028 года в сумме </w:t>
      </w:r>
      <w:r w:rsidR="00363F14" w:rsidRPr="00363F14">
        <w:rPr>
          <w:spacing w:val="2"/>
          <w:sz w:val="28"/>
          <w:szCs w:val="28"/>
        </w:rPr>
        <w:t>577,48</w:t>
      </w:r>
      <w:r w:rsidRPr="00363F14">
        <w:rPr>
          <w:spacing w:val="2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рублей.»;</w:t>
      </w:r>
    </w:p>
    <w:p w:rsidR="005E28EC" w:rsidRPr="00363F14" w:rsidRDefault="00363F1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 xml:space="preserve">3) Приложения № 1, 3, 5, </w:t>
      </w:r>
      <w:r w:rsidR="00302D02">
        <w:rPr>
          <w:spacing w:val="2"/>
          <w:sz w:val="28"/>
          <w:szCs w:val="28"/>
        </w:rPr>
        <w:t xml:space="preserve">6, </w:t>
      </w:r>
      <w:r w:rsidRPr="00363F14">
        <w:rPr>
          <w:spacing w:val="2"/>
          <w:sz w:val="28"/>
          <w:szCs w:val="28"/>
        </w:rPr>
        <w:t xml:space="preserve">9, </w:t>
      </w:r>
      <w:r w:rsidR="00302D02">
        <w:rPr>
          <w:spacing w:val="2"/>
          <w:sz w:val="28"/>
          <w:szCs w:val="28"/>
        </w:rPr>
        <w:t xml:space="preserve">10, </w:t>
      </w:r>
      <w:r w:rsidRPr="00363F14">
        <w:rPr>
          <w:spacing w:val="2"/>
          <w:sz w:val="28"/>
          <w:szCs w:val="28"/>
        </w:rPr>
        <w:t>11</w:t>
      </w:r>
      <w:r w:rsidR="005A3860" w:rsidRPr="00363F14"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 w:rsidR="00302D02">
        <w:rPr>
          <w:spacing w:val="2"/>
          <w:sz w:val="28"/>
          <w:szCs w:val="28"/>
        </w:rPr>
        <w:t xml:space="preserve">, 6, </w:t>
      </w:r>
      <w:bookmarkStart w:id="0" w:name="_GoBack"/>
      <w:bookmarkEnd w:id="0"/>
      <w:r w:rsidR="00302D02">
        <w:rPr>
          <w:spacing w:val="2"/>
          <w:sz w:val="28"/>
          <w:szCs w:val="28"/>
        </w:rPr>
        <w:t>7</w:t>
      </w:r>
      <w:r w:rsidR="005A3860" w:rsidRPr="00363F14">
        <w:rPr>
          <w:spacing w:val="2"/>
          <w:sz w:val="28"/>
          <w:szCs w:val="28"/>
        </w:rPr>
        <w:t xml:space="preserve"> к настоящему решению.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5E28EC" w:rsidRPr="00363F14" w:rsidRDefault="005A386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5E28EC" w:rsidRPr="00363F14" w:rsidRDefault="005A3860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5E28EC" w:rsidRPr="00363F14" w:rsidRDefault="005A3860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3F14"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5E28EC" w:rsidRDefault="005E28EC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460F5D" w:rsidRPr="006C0373" w:rsidTr="004741DF">
        <w:tc>
          <w:tcPr>
            <w:tcW w:w="4361" w:type="dxa"/>
          </w:tcPr>
          <w:p w:rsidR="00460F5D" w:rsidRDefault="00460F5D" w:rsidP="004741DF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460F5D" w:rsidRPr="006C0373" w:rsidRDefault="00460F5D" w:rsidP="004741DF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460F5D" w:rsidRPr="006C0373" w:rsidRDefault="00460F5D" w:rsidP="004741DF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460F5D" w:rsidRPr="006C0373" w:rsidRDefault="00460F5D" w:rsidP="004741DF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460F5D" w:rsidRPr="006C0373" w:rsidTr="004741DF">
        <w:tc>
          <w:tcPr>
            <w:tcW w:w="4361" w:type="dxa"/>
          </w:tcPr>
          <w:p w:rsidR="00460F5D" w:rsidRDefault="00460F5D" w:rsidP="004741DF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460F5D" w:rsidRPr="006C0373" w:rsidRDefault="00460F5D" w:rsidP="004741DF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460F5D" w:rsidRDefault="00460F5D" w:rsidP="004741DF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460F5D" w:rsidRPr="006C0373" w:rsidRDefault="00460F5D" w:rsidP="004741DF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5E28EC" w:rsidRDefault="005E28EC">
      <w:pPr>
        <w:pStyle w:val="3"/>
        <w:spacing w:line="18" w:lineRule="atLeast"/>
        <w:rPr>
          <w:spacing w:val="2"/>
          <w:szCs w:val="28"/>
          <w:lang w:val="ru-RU"/>
        </w:rPr>
      </w:pPr>
    </w:p>
    <w:p w:rsidR="00460F5D" w:rsidRPr="00460F5D" w:rsidRDefault="00460F5D" w:rsidP="00460F5D">
      <w:pPr>
        <w:rPr>
          <w:lang w:eastAsia="zh-CN"/>
        </w:rPr>
      </w:pPr>
    </w:p>
    <w:p w:rsidR="005E28EC" w:rsidRDefault="005E28EC">
      <w:pPr>
        <w:rPr>
          <w:lang w:eastAsia="zh-CN"/>
        </w:rPr>
      </w:pPr>
    </w:p>
    <w:p w:rsidR="005E28EC" w:rsidRDefault="005E28EC" w:rsidP="006F50FB">
      <w:pPr>
        <w:pageBreakBefore/>
        <w:shd w:val="clear" w:color="auto" w:fill="FFFFFF"/>
        <w:ind w:left="426"/>
      </w:pPr>
    </w:p>
    <w:p w:rsidR="005D6F70" w:rsidRDefault="005D6F70" w:rsidP="006F50FB">
      <w:pPr>
        <w:pageBreakBefore/>
        <w:shd w:val="clear" w:color="auto" w:fill="FFFFFF"/>
        <w:ind w:left="426"/>
        <w:sectPr w:rsidR="005D6F70" w:rsidSect="000C3D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8" w:right="567" w:bottom="426" w:left="1701" w:header="709" w:footer="709" w:gutter="0"/>
          <w:cols w:space="708"/>
          <w:titlePg/>
          <w:docGrid w:linePitch="360"/>
        </w:sectPr>
      </w:pPr>
    </w:p>
    <w:p w:rsidR="005E28EC" w:rsidRDefault="005E28EC" w:rsidP="006F50FB">
      <w:pPr>
        <w:pageBreakBefore/>
        <w:shd w:val="clear" w:color="auto" w:fill="FFFFFF"/>
      </w:pPr>
    </w:p>
    <w:sectPr w:rsidR="005E28EC" w:rsidSect="00B07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993" w:rsidRDefault="005A3860">
      <w:r>
        <w:separator/>
      </w:r>
    </w:p>
  </w:endnote>
  <w:endnote w:type="continuationSeparator" w:id="0">
    <w:p w:rsidR="00304993" w:rsidRDefault="005A3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5D" w:rsidRDefault="00460F5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5D" w:rsidRDefault="00460F5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5D" w:rsidRDefault="00460F5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993" w:rsidRDefault="005A3860">
      <w:r>
        <w:separator/>
      </w:r>
    </w:p>
  </w:footnote>
  <w:footnote w:type="continuationSeparator" w:id="0">
    <w:p w:rsidR="00304993" w:rsidRDefault="005A3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5D" w:rsidRDefault="00460F5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F4E" w:rsidRDefault="00984F4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EC" w:rsidRDefault="005E28EC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518FD"/>
    <w:rsid w:val="000C3DD3"/>
    <w:rsid w:val="000D2D4E"/>
    <w:rsid w:val="00106D9C"/>
    <w:rsid w:val="00133B93"/>
    <w:rsid w:val="00142228"/>
    <w:rsid w:val="0016098B"/>
    <w:rsid w:val="00180ACA"/>
    <w:rsid w:val="001B7865"/>
    <w:rsid w:val="001F6B2C"/>
    <w:rsid w:val="002531CF"/>
    <w:rsid w:val="00264DFF"/>
    <w:rsid w:val="002F5361"/>
    <w:rsid w:val="00302D02"/>
    <w:rsid w:val="00304993"/>
    <w:rsid w:val="00323ED1"/>
    <w:rsid w:val="00363F14"/>
    <w:rsid w:val="0037306E"/>
    <w:rsid w:val="00460F5D"/>
    <w:rsid w:val="00485BB1"/>
    <w:rsid w:val="005A3860"/>
    <w:rsid w:val="005D6F70"/>
    <w:rsid w:val="005E28EC"/>
    <w:rsid w:val="005F0603"/>
    <w:rsid w:val="00657FB4"/>
    <w:rsid w:val="006A0A23"/>
    <w:rsid w:val="006A1CC0"/>
    <w:rsid w:val="006D0469"/>
    <w:rsid w:val="006F50FB"/>
    <w:rsid w:val="0071366A"/>
    <w:rsid w:val="00746AB4"/>
    <w:rsid w:val="007B5428"/>
    <w:rsid w:val="007B587A"/>
    <w:rsid w:val="007D7502"/>
    <w:rsid w:val="007E3CBA"/>
    <w:rsid w:val="00825DF0"/>
    <w:rsid w:val="00864757"/>
    <w:rsid w:val="008C1D30"/>
    <w:rsid w:val="00983484"/>
    <w:rsid w:val="00984F4E"/>
    <w:rsid w:val="00997395"/>
    <w:rsid w:val="009D573D"/>
    <w:rsid w:val="00A01C32"/>
    <w:rsid w:val="00A04D62"/>
    <w:rsid w:val="00AA23E6"/>
    <w:rsid w:val="00B078B1"/>
    <w:rsid w:val="00B079C3"/>
    <w:rsid w:val="00B578B2"/>
    <w:rsid w:val="00B95854"/>
    <w:rsid w:val="00BC0443"/>
    <w:rsid w:val="00BD2355"/>
    <w:rsid w:val="00C07DB0"/>
    <w:rsid w:val="00C94DF5"/>
    <w:rsid w:val="00CF500C"/>
    <w:rsid w:val="00D6629C"/>
    <w:rsid w:val="00DA6F42"/>
    <w:rsid w:val="00E8496A"/>
    <w:rsid w:val="00EB15DC"/>
    <w:rsid w:val="00EC35E2"/>
    <w:rsid w:val="00EE0652"/>
    <w:rsid w:val="00FD38B2"/>
    <w:rsid w:val="03E6407F"/>
    <w:rsid w:val="06736704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162614"/>
    <w:rsid w:val="1A746B22"/>
    <w:rsid w:val="1FF82240"/>
    <w:rsid w:val="205427C4"/>
    <w:rsid w:val="22CB135D"/>
    <w:rsid w:val="23947470"/>
    <w:rsid w:val="298937EF"/>
    <w:rsid w:val="2B700B2A"/>
    <w:rsid w:val="323545BC"/>
    <w:rsid w:val="3AB53CA4"/>
    <w:rsid w:val="3BA46D25"/>
    <w:rsid w:val="3C38280C"/>
    <w:rsid w:val="45CF67FD"/>
    <w:rsid w:val="49A35509"/>
    <w:rsid w:val="4FF7209A"/>
    <w:rsid w:val="4FFF7C3B"/>
    <w:rsid w:val="50B74D58"/>
    <w:rsid w:val="530D1BD7"/>
    <w:rsid w:val="55B12243"/>
    <w:rsid w:val="58507722"/>
    <w:rsid w:val="5ADD40BB"/>
    <w:rsid w:val="5F8C257D"/>
    <w:rsid w:val="60096A56"/>
    <w:rsid w:val="604674A6"/>
    <w:rsid w:val="6325167E"/>
    <w:rsid w:val="665C30C1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9C3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079C3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B079C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B079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9C3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B079C3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B079C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B079C3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B079C3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B079C3"/>
    <w:pPr>
      <w:ind w:left="720"/>
      <w:contextualSpacing/>
    </w:pPr>
  </w:style>
  <w:style w:type="paragraph" w:customStyle="1" w:styleId="ConsPlusNormal">
    <w:name w:val="ConsPlusNormal"/>
    <w:qFormat/>
    <w:rsid w:val="00B079C3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B079C3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B079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B079C3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B079C3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B079C3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84F4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39</cp:revision>
  <cp:lastPrinted>2025-11-28T08:38:00Z</cp:lastPrinted>
  <dcterms:created xsi:type="dcterms:W3CDTF">2025-10-08T08:27:00Z</dcterms:created>
  <dcterms:modified xsi:type="dcterms:W3CDTF">2025-12-12T04:45:00Z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